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030DF" w14:textId="77777777" w:rsidR="004F6EB2" w:rsidRDefault="00F76EDC" w:rsidP="004F6EB2">
      <w:pPr>
        <w:spacing w:line="320" w:lineRule="atLeast"/>
        <w:jc w:val="center"/>
        <w:rPr>
          <w:rFonts w:ascii="Arial" w:hAnsi="Arial" w:cs="Arial"/>
        </w:rPr>
      </w:pPr>
      <w:r w:rsidRPr="004F6EB2">
        <w:rPr>
          <w:rFonts w:ascii="Arial" w:hAnsi="Arial" w:cs="Arial"/>
          <w:noProof/>
        </w:rPr>
        <w:drawing>
          <wp:inline distT="0" distB="0" distL="0" distR="0" wp14:anchorId="0C6F7047" wp14:editId="7A7A59EF">
            <wp:extent cx="2149475" cy="1193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a:extLst>
                        <a:ext uri="{28A0092B-C50C-407E-A947-70E740481C1C}">
                          <a14:useLocalDpi xmlns:a14="http://schemas.microsoft.com/office/drawing/2010/main" val="0"/>
                        </a:ext>
                      </a:extLst>
                    </a:blip>
                    <a:srcRect l="356" t="7427" r="69515" b="22730"/>
                    <a:stretch/>
                  </pic:blipFill>
                  <pic:spPr bwMode="auto">
                    <a:xfrm>
                      <a:off x="0" y="0"/>
                      <a:ext cx="2151744" cy="119506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18EE442E" w14:textId="5722070A" w:rsidR="001F1A34" w:rsidRDefault="004F6EB2" w:rsidP="00265890">
      <w:pPr>
        <w:spacing w:line="320" w:lineRule="atLeast"/>
        <w:rPr>
          <w:rFonts w:ascii="Arial" w:hAnsi="Arial" w:cs="Arial"/>
        </w:rPr>
      </w:pPr>
      <w:r w:rsidRPr="004F6EB2">
        <w:rPr>
          <w:rFonts w:ascii="Arial" w:hAnsi="Arial" w:cs="Arial"/>
          <w:b/>
          <w:color w:val="353535"/>
          <w:sz w:val="28"/>
          <w:szCs w:val="28"/>
        </w:rPr>
        <w:t>CCTV</w:t>
      </w:r>
      <w:r>
        <w:rPr>
          <w:rFonts w:ascii="Arial" w:hAnsi="Arial" w:cs="Arial"/>
          <w:b/>
          <w:color w:val="353535"/>
          <w:sz w:val="28"/>
          <w:szCs w:val="28"/>
        </w:rPr>
        <w:t xml:space="preserve"> Policy</w:t>
      </w:r>
    </w:p>
    <w:p w14:paraId="4F74F209" w14:textId="451DBB9C" w:rsidR="00265890" w:rsidRPr="00265890" w:rsidRDefault="00227A5F" w:rsidP="00265890">
      <w:pPr>
        <w:spacing w:line="320" w:lineRule="atLeast"/>
        <w:rPr>
          <w:rFonts w:ascii="Arial" w:hAnsi="Arial" w:cs="Arial"/>
        </w:rPr>
      </w:pPr>
      <w:r>
        <w:rPr>
          <w:rFonts w:ascii="Arial" w:hAnsi="Arial" w:cs="Arial"/>
        </w:rPr>
        <w:t>January 202</w:t>
      </w:r>
      <w:r w:rsidR="00846F46">
        <w:rPr>
          <w:rFonts w:ascii="Arial" w:hAnsi="Arial" w:cs="Arial"/>
        </w:rPr>
        <w:t>4</w:t>
      </w:r>
    </w:p>
    <w:p w14:paraId="7B281B00" w14:textId="77777777" w:rsidR="00053116" w:rsidRPr="004F6EB2" w:rsidRDefault="00053116" w:rsidP="004F6EB2">
      <w:pPr>
        <w:widowControl w:val="0"/>
        <w:tabs>
          <w:tab w:val="left" w:pos="220"/>
          <w:tab w:val="left" w:pos="720"/>
        </w:tabs>
        <w:autoSpaceDE w:val="0"/>
        <w:autoSpaceDN w:val="0"/>
        <w:adjustRightInd w:val="0"/>
        <w:spacing w:line="320" w:lineRule="atLeast"/>
        <w:rPr>
          <w:rFonts w:ascii="Arial" w:hAnsi="Arial" w:cs="Arial"/>
          <w:color w:val="353535"/>
          <w:sz w:val="28"/>
          <w:szCs w:val="28"/>
        </w:rPr>
      </w:pPr>
    </w:p>
    <w:p w14:paraId="07BA61C5" w14:textId="0CB6B4B2" w:rsidR="001F1A34" w:rsidRPr="004F6EB2" w:rsidRDefault="001F1A34" w:rsidP="004F6EB2">
      <w:pPr>
        <w:widowControl w:val="0"/>
        <w:tabs>
          <w:tab w:val="left" w:pos="220"/>
          <w:tab w:val="left" w:pos="720"/>
        </w:tabs>
        <w:autoSpaceDE w:val="0"/>
        <w:autoSpaceDN w:val="0"/>
        <w:adjustRightInd w:val="0"/>
        <w:spacing w:line="320" w:lineRule="atLeast"/>
        <w:rPr>
          <w:rFonts w:ascii="Arial" w:hAnsi="Arial" w:cs="Arial"/>
          <w:color w:val="353535"/>
          <w:sz w:val="28"/>
          <w:szCs w:val="28"/>
        </w:rPr>
      </w:pPr>
      <w:proofErr w:type="spellStart"/>
      <w:r w:rsidRPr="004F6EB2">
        <w:rPr>
          <w:rFonts w:ascii="Arial" w:hAnsi="Arial" w:cs="Arial"/>
          <w:color w:val="353535"/>
          <w:sz w:val="28"/>
          <w:szCs w:val="28"/>
        </w:rPr>
        <w:t>Olivers</w:t>
      </w:r>
      <w:proofErr w:type="spellEnd"/>
      <w:r w:rsidRPr="004F6EB2">
        <w:rPr>
          <w:rFonts w:ascii="Arial" w:hAnsi="Arial" w:cs="Arial"/>
          <w:color w:val="353535"/>
          <w:sz w:val="28"/>
          <w:szCs w:val="28"/>
        </w:rPr>
        <w:t xml:space="preserve"> Lodge Day Nursery </w:t>
      </w:r>
      <w:r w:rsidR="00EA0BA0">
        <w:rPr>
          <w:rFonts w:ascii="Arial" w:hAnsi="Arial" w:cs="Arial"/>
          <w:color w:val="353535"/>
          <w:sz w:val="28"/>
          <w:szCs w:val="28"/>
        </w:rPr>
        <w:t xml:space="preserve">and Pre-school </w:t>
      </w:r>
      <w:r w:rsidRPr="004F6EB2">
        <w:rPr>
          <w:rFonts w:ascii="Arial" w:hAnsi="Arial" w:cs="Arial"/>
          <w:color w:val="353535"/>
          <w:sz w:val="28"/>
          <w:szCs w:val="28"/>
        </w:rPr>
        <w:t xml:space="preserve">is securely monitored by a CCTV surveillance system. </w:t>
      </w:r>
    </w:p>
    <w:p w14:paraId="144579DE" w14:textId="77777777" w:rsidR="001F1A34" w:rsidRPr="004F6EB2" w:rsidRDefault="001F1A34" w:rsidP="004F6EB2">
      <w:pPr>
        <w:widowControl w:val="0"/>
        <w:tabs>
          <w:tab w:val="left" w:pos="220"/>
          <w:tab w:val="left" w:pos="720"/>
        </w:tabs>
        <w:autoSpaceDE w:val="0"/>
        <w:autoSpaceDN w:val="0"/>
        <w:adjustRightInd w:val="0"/>
        <w:spacing w:line="320" w:lineRule="atLeast"/>
        <w:rPr>
          <w:rFonts w:ascii="Arial" w:hAnsi="Arial" w:cs="Arial"/>
          <w:color w:val="353535"/>
          <w:sz w:val="28"/>
          <w:szCs w:val="28"/>
        </w:rPr>
      </w:pPr>
    </w:p>
    <w:p w14:paraId="4860EF12" w14:textId="7E6B4FE9" w:rsidR="001F1A34" w:rsidRPr="004F6EB2" w:rsidRDefault="001F1A34" w:rsidP="004F6EB2">
      <w:pPr>
        <w:widowControl w:val="0"/>
        <w:tabs>
          <w:tab w:val="left" w:pos="220"/>
          <w:tab w:val="left" w:pos="720"/>
        </w:tabs>
        <w:autoSpaceDE w:val="0"/>
        <w:autoSpaceDN w:val="0"/>
        <w:adjustRightInd w:val="0"/>
        <w:spacing w:line="320" w:lineRule="atLeast"/>
        <w:rPr>
          <w:rFonts w:ascii="Arial" w:hAnsi="Arial" w:cs="Arial"/>
          <w:color w:val="353535"/>
          <w:sz w:val="28"/>
          <w:szCs w:val="28"/>
        </w:rPr>
      </w:pPr>
      <w:r w:rsidRPr="004F6EB2">
        <w:rPr>
          <w:rFonts w:ascii="Arial" w:hAnsi="Arial" w:cs="Arial"/>
          <w:color w:val="353535"/>
          <w:sz w:val="28"/>
          <w:szCs w:val="28"/>
        </w:rPr>
        <w:t xml:space="preserve">The Nursery Owner Alex </w:t>
      </w:r>
      <w:r w:rsidR="001B7CC6">
        <w:rPr>
          <w:rFonts w:ascii="Arial" w:hAnsi="Arial" w:cs="Arial"/>
          <w:color w:val="353535"/>
          <w:sz w:val="28"/>
          <w:szCs w:val="28"/>
        </w:rPr>
        <w:t>Suffolk</w:t>
      </w:r>
      <w:r w:rsidRPr="004F6EB2">
        <w:rPr>
          <w:rFonts w:ascii="Arial" w:hAnsi="Arial" w:cs="Arial"/>
          <w:color w:val="353535"/>
          <w:sz w:val="28"/>
          <w:szCs w:val="28"/>
        </w:rPr>
        <w:t xml:space="preserve"> is responsible for the operation of the system for ensuring compliance with this policy, the pu</w:t>
      </w:r>
      <w:r w:rsidR="004F6EB2">
        <w:rPr>
          <w:rFonts w:ascii="Arial" w:hAnsi="Arial" w:cs="Arial"/>
          <w:color w:val="353535"/>
          <w:sz w:val="28"/>
          <w:szCs w:val="28"/>
        </w:rPr>
        <w:t xml:space="preserve">rpose of CCTV </w:t>
      </w:r>
      <w:r w:rsidRPr="004F6EB2">
        <w:rPr>
          <w:rFonts w:ascii="Arial" w:hAnsi="Arial" w:cs="Arial"/>
          <w:color w:val="353535"/>
          <w:sz w:val="28"/>
          <w:szCs w:val="28"/>
        </w:rPr>
        <w:t>has been installed to assist in ensuring a safe and secure environment for the benefit of children in our care for staff, parents/</w:t>
      </w:r>
      <w:proofErr w:type="spellStart"/>
      <w:proofErr w:type="gramStart"/>
      <w:r w:rsidRPr="004F6EB2">
        <w:rPr>
          <w:rFonts w:ascii="Arial" w:hAnsi="Arial" w:cs="Arial"/>
          <w:color w:val="353535"/>
          <w:sz w:val="28"/>
          <w:szCs w:val="28"/>
        </w:rPr>
        <w:t>carers</w:t>
      </w:r>
      <w:proofErr w:type="spellEnd"/>
      <w:proofErr w:type="gramEnd"/>
      <w:r w:rsidRPr="004F6EB2">
        <w:rPr>
          <w:rFonts w:ascii="Arial" w:hAnsi="Arial" w:cs="Arial"/>
          <w:color w:val="353535"/>
          <w:sz w:val="28"/>
          <w:szCs w:val="28"/>
        </w:rPr>
        <w:t xml:space="preserve"> and visitors. </w:t>
      </w:r>
    </w:p>
    <w:p w14:paraId="49C072EF" w14:textId="77777777" w:rsidR="001F1A34" w:rsidRPr="004F6EB2" w:rsidRDefault="001F1A34" w:rsidP="004F6EB2">
      <w:pPr>
        <w:widowControl w:val="0"/>
        <w:tabs>
          <w:tab w:val="left" w:pos="220"/>
          <w:tab w:val="left" w:pos="720"/>
        </w:tabs>
        <w:autoSpaceDE w:val="0"/>
        <w:autoSpaceDN w:val="0"/>
        <w:adjustRightInd w:val="0"/>
        <w:spacing w:line="320" w:lineRule="atLeast"/>
        <w:rPr>
          <w:rFonts w:ascii="Arial" w:hAnsi="Arial" w:cs="Arial"/>
          <w:color w:val="353535"/>
          <w:sz w:val="28"/>
          <w:szCs w:val="28"/>
        </w:rPr>
      </w:pPr>
    </w:p>
    <w:p w14:paraId="77061C27" w14:textId="77777777" w:rsidR="001F1A34" w:rsidRPr="004F6EB2" w:rsidRDefault="001F1A34" w:rsidP="004F6EB2">
      <w:pPr>
        <w:widowControl w:val="0"/>
        <w:tabs>
          <w:tab w:val="left" w:pos="220"/>
          <w:tab w:val="left" w:pos="720"/>
        </w:tabs>
        <w:autoSpaceDE w:val="0"/>
        <w:autoSpaceDN w:val="0"/>
        <w:adjustRightInd w:val="0"/>
        <w:spacing w:line="320" w:lineRule="atLeast"/>
        <w:rPr>
          <w:rFonts w:ascii="Arial" w:hAnsi="Arial" w:cs="Arial"/>
          <w:color w:val="353535"/>
          <w:sz w:val="28"/>
          <w:szCs w:val="28"/>
        </w:rPr>
      </w:pPr>
      <w:r w:rsidRPr="004F6EB2">
        <w:rPr>
          <w:rFonts w:ascii="Arial" w:hAnsi="Arial" w:cs="Arial"/>
          <w:color w:val="353535"/>
          <w:sz w:val="28"/>
          <w:szCs w:val="28"/>
        </w:rPr>
        <w:t>These purposes will be achieved by monitoring the system to: </w:t>
      </w:r>
    </w:p>
    <w:p w14:paraId="4073027F" w14:textId="77777777" w:rsidR="001F1A34" w:rsidRPr="004F6EB2" w:rsidRDefault="001F1A34" w:rsidP="004F6EB2">
      <w:pPr>
        <w:pStyle w:val="ListParagraph"/>
        <w:widowControl w:val="0"/>
        <w:numPr>
          <w:ilvl w:val="0"/>
          <w:numId w:val="2"/>
        </w:numPr>
        <w:tabs>
          <w:tab w:val="left" w:pos="940"/>
          <w:tab w:val="left" w:pos="1440"/>
        </w:tabs>
        <w:autoSpaceDE w:val="0"/>
        <w:autoSpaceDN w:val="0"/>
        <w:adjustRightInd w:val="0"/>
        <w:spacing w:line="320" w:lineRule="atLeast"/>
        <w:ind w:left="567" w:hanging="567"/>
        <w:rPr>
          <w:rFonts w:ascii="Arial" w:hAnsi="Arial" w:cs="Arial"/>
          <w:color w:val="353535"/>
          <w:sz w:val="28"/>
          <w:szCs w:val="28"/>
        </w:rPr>
      </w:pPr>
      <w:r w:rsidRPr="004F6EB2">
        <w:rPr>
          <w:rFonts w:ascii="Arial" w:hAnsi="Arial" w:cs="Arial"/>
          <w:color w:val="353535"/>
          <w:sz w:val="28"/>
          <w:szCs w:val="28"/>
        </w:rPr>
        <w:t xml:space="preserve">Assist in the overall security of individuals, premises and equipment. </w:t>
      </w:r>
    </w:p>
    <w:p w14:paraId="1733A592" w14:textId="77777777" w:rsidR="001F1A34" w:rsidRPr="004F6EB2" w:rsidRDefault="001F1A34" w:rsidP="004F6EB2">
      <w:pPr>
        <w:pStyle w:val="ListParagraph"/>
        <w:widowControl w:val="0"/>
        <w:numPr>
          <w:ilvl w:val="0"/>
          <w:numId w:val="2"/>
        </w:numPr>
        <w:tabs>
          <w:tab w:val="left" w:pos="940"/>
          <w:tab w:val="left" w:pos="1440"/>
        </w:tabs>
        <w:autoSpaceDE w:val="0"/>
        <w:autoSpaceDN w:val="0"/>
        <w:adjustRightInd w:val="0"/>
        <w:spacing w:line="320" w:lineRule="atLeast"/>
        <w:ind w:left="567" w:hanging="567"/>
        <w:rPr>
          <w:rFonts w:ascii="Arial" w:hAnsi="Arial" w:cs="Arial"/>
          <w:color w:val="353535"/>
          <w:sz w:val="28"/>
          <w:szCs w:val="28"/>
        </w:rPr>
      </w:pPr>
      <w:r w:rsidRPr="004F6EB2">
        <w:rPr>
          <w:rFonts w:ascii="Arial" w:hAnsi="Arial" w:cs="Arial"/>
          <w:color w:val="353535"/>
          <w:sz w:val="28"/>
          <w:szCs w:val="28"/>
        </w:rPr>
        <w:t xml:space="preserve">Ensure high standards of care are maintained </w:t>
      </w:r>
    </w:p>
    <w:p w14:paraId="336386F1" w14:textId="77777777" w:rsidR="001F1A34" w:rsidRPr="004F6EB2" w:rsidRDefault="001F1A34" w:rsidP="004F6EB2">
      <w:pPr>
        <w:pStyle w:val="ListParagraph"/>
        <w:widowControl w:val="0"/>
        <w:numPr>
          <w:ilvl w:val="0"/>
          <w:numId w:val="2"/>
        </w:numPr>
        <w:tabs>
          <w:tab w:val="left" w:pos="940"/>
          <w:tab w:val="left" w:pos="1440"/>
        </w:tabs>
        <w:autoSpaceDE w:val="0"/>
        <w:autoSpaceDN w:val="0"/>
        <w:adjustRightInd w:val="0"/>
        <w:spacing w:line="320" w:lineRule="atLeast"/>
        <w:ind w:left="567" w:hanging="567"/>
        <w:rPr>
          <w:rFonts w:ascii="Arial" w:hAnsi="Arial" w:cs="Arial"/>
          <w:color w:val="353535"/>
          <w:sz w:val="28"/>
          <w:szCs w:val="28"/>
        </w:rPr>
      </w:pPr>
      <w:r w:rsidRPr="004F6EB2">
        <w:rPr>
          <w:rFonts w:ascii="Arial" w:hAnsi="Arial" w:cs="Arial"/>
          <w:color w:val="353535"/>
          <w:sz w:val="28"/>
          <w:szCs w:val="28"/>
        </w:rPr>
        <w:t xml:space="preserve">Increase learning opportunities for staff </w:t>
      </w:r>
    </w:p>
    <w:p w14:paraId="0C3C882C" w14:textId="308FB648" w:rsidR="001F1A34" w:rsidRPr="004F6EB2" w:rsidRDefault="001F1A34" w:rsidP="004F6EB2">
      <w:pPr>
        <w:pStyle w:val="ListParagraph"/>
        <w:widowControl w:val="0"/>
        <w:numPr>
          <w:ilvl w:val="0"/>
          <w:numId w:val="2"/>
        </w:numPr>
        <w:tabs>
          <w:tab w:val="left" w:pos="940"/>
          <w:tab w:val="left" w:pos="1440"/>
        </w:tabs>
        <w:autoSpaceDE w:val="0"/>
        <w:autoSpaceDN w:val="0"/>
        <w:adjustRightInd w:val="0"/>
        <w:spacing w:line="320" w:lineRule="atLeast"/>
        <w:ind w:left="567" w:hanging="567"/>
        <w:rPr>
          <w:rFonts w:ascii="Arial" w:hAnsi="Arial" w:cs="Arial"/>
          <w:color w:val="353535"/>
          <w:sz w:val="28"/>
          <w:szCs w:val="28"/>
        </w:rPr>
      </w:pPr>
      <w:r w:rsidRPr="004F6EB2">
        <w:rPr>
          <w:rFonts w:ascii="Arial" w:hAnsi="Arial" w:cs="Arial"/>
          <w:color w:val="353535"/>
          <w:sz w:val="28"/>
          <w:szCs w:val="28"/>
        </w:rPr>
        <w:t xml:space="preserve">Facilitate the identification of any incident which may necessitate disciplinary action being taken against a staff member and assist in providing evidence to </w:t>
      </w:r>
      <w:r w:rsidR="001B7CC6">
        <w:rPr>
          <w:rFonts w:ascii="Arial" w:hAnsi="Arial" w:cs="Arial"/>
          <w:color w:val="353535"/>
          <w:sz w:val="28"/>
          <w:szCs w:val="28"/>
        </w:rPr>
        <w:t xml:space="preserve">HR </w:t>
      </w:r>
      <w:r w:rsidRPr="004F6EB2">
        <w:rPr>
          <w:rFonts w:ascii="Arial" w:hAnsi="Arial" w:cs="Arial"/>
          <w:color w:val="353535"/>
          <w:sz w:val="28"/>
          <w:szCs w:val="28"/>
        </w:rPr>
        <w:t>and Nursery Owner.</w:t>
      </w:r>
    </w:p>
    <w:p w14:paraId="0940B171" w14:textId="772C9C74" w:rsidR="001F1A34" w:rsidRPr="004F6EB2" w:rsidRDefault="001F1A34" w:rsidP="004F6EB2">
      <w:pPr>
        <w:pStyle w:val="ListParagraph"/>
        <w:widowControl w:val="0"/>
        <w:numPr>
          <w:ilvl w:val="0"/>
          <w:numId w:val="2"/>
        </w:numPr>
        <w:tabs>
          <w:tab w:val="left" w:pos="940"/>
          <w:tab w:val="left" w:pos="1440"/>
        </w:tabs>
        <w:autoSpaceDE w:val="0"/>
        <w:autoSpaceDN w:val="0"/>
        <w:adjustRightInd w:val="0"/>
        <w:spacing w:line="320" w:lineRule="atLeast"/>
        <w:ind w:left="567" w:hanging="567"/>
        <w:rPr>
          <w:rFonts w:ascii="Arial" w:hAnsi="Arial" w:cs="Arial"/>
          <w:color w:val="353535"/>
          <w:sz w:val="28"/>
          <w:szCs w:val="28"/>
        </w:rPr>
      </w:pPr>
      <w:r w:rsidRPr="004F6EB2">
        <w:rPr>
          <w:rFonts w:ascii="Arial" w:hAnsi="Arial" w:cs="Arial"/>
          <w:color w:val="353535"/>
          <w:sz w:val="28"/>
          <w:szCs w:val="28"/>
        </w:rPr>
        <w:t xml:space="preserve">Act as an effective deterrent against criminal activity, such as vandalism CCTV System Cameras will be located both internally and externally at strategic points, essentially: </w:t>
      </w:r>
    </w:p>
    <w:p w14:paraId="11E3EB09" w14:textId="77777777" w:rsidR="001F1A34" w:rsidRPr="004F6EB2" w:rsidRDefault="001F1A34" w:rsidP="004F6EB2">
      <w:pPr>
        <w:pStyle w:val="ListParagraph"/>
        <w:widowControl w:val="0"/>
        <w:numPr>
          <w:ilvl w:val="0"/>
          <w:numId w:val="2"/>
        </w:numPr>
        <w:tabs>
          <w:tab w:val="left" w:pos="940"/>
          <w:tab w:val="left" w:pos="1440"/>
        </w:tabs>
        <w:autoSpaceDE w:val="0"/>
        <w:autoSpaceDN w:val="0"/>
        <w:adjustRightInd w:val="0"/>
        <w:spacing w:line="320" w:lineRule="atLeast"/>
        <w:ind w:left="567" w:hanging="567"/>
        <w:rPr>
          <w:rFonts w:ascii="Arial" w:hAnsi="Arial" w:cs="Arial"/>
          <w:color w:val="353535"/>
          <w:sz w:val="28"/>
          <w:szCs w:val="28"/>
        </w:rPr>
      </w:pPr>
      <w:r w:rsidRPr="004F6EB2">
        <w:rPr>
          <w:rFonts w:ascii="Arial" w:hAnsi="Arial" w:cs="Arial"/>
          <w:color w:val="353535"/>
          <w:sz w:val="28"/>
          <w:szCs w:val="28"/>
        </w:rPr>
        <w:t xml:space="preserve">Inside and outside the main entrances </w:t>
      </w:r>
    </w:p>
    <w:p w14:paraId="6FBC6779" w14:textId="77777777" w:rsidR="001F1A34" w:rsidRPr="004F6EB2" w:rsidRDefault="001F1A34" w:rsidP="004F6EB2">
      <w:pPr>
        <w:pStyle w:val="ListParagraph"/>
        <w:widowControl w:val="0"/>
        <w:numPr>
          <w:ilvl w:val="0"/>
          <w:numId w:val="2"/>
        </w:numPr>
        <w:tabs>
          <w:tab w:val="left" w:pos="940"/>
          <w:tab w:val="left" w:pos="1440"/>
        </w:tabs>
        <w:autoSpaceDE w:val="0"/>
        <w:autoSpaceDN w:val="0"/>
        <w:adjustRightInd w:val="0"/>
        <w:spacing w:line="320" w:lineRule="atLeast"/>
        <w:ind w:left="567" w:hanging="567"/>
        <w:rPr>
          <w:rFonts w:ascii="Arial" w:hAnsi="Arial" w:cs="Arial"/>
          <w:color w:val="353535"/>
          <w:sz w:val="28"/>
          <w:szCs w:val="28"/>
        </w:rPr>
      </w:pPr>
      <w:r w:rsidRPr="004F6EB2">
        <w:rPr>
          <w:rFonts w:ascii="Arial" w:hAnsi="Arial" w:cs="Arial"/>
          <w:color w:val="353535"/>
          <w:sz w:val="28"/>
          <w:szCs w:val="28"/>
        </w:rPr>
        <w:t xml:space="preserve">Within each play area/room. NOT covering nappy change areas or bathrooms. </w:t>
      </w:r>
    </w:p>
    <w:p w14:paraId="3D249525" w14:textId="77777777" w:rsidR="001F1A34" w:rsidRPr="004F6EB2" w:rsidRDefault="001F1A34" w:rsidP="004F6EB2">
      <w:pPr>
        <w:widowControl w:val="0"/>
        <w:tabs>
          <w:tab w:val="left" w:pos="940"/>
          <w:tab w:val="left" w:pos="1440"/>
        </w:tabs>
        <w:autoSpaceDE w:val="0"/>
        <w:autoSpaceDN w:val="0"/>
        <w:adjustRightInd w:val="0"/>
        <w:spacing w:line="320" w:lineRule="atLeast"/>
        <w:rPr>
          <w:rFonts w:ascii="Arial" w:hAnsi="Arial" w:cs="Arial"/>
          <w:color w:val="353535"/>
          <w:sz w:val="28"/>
          <w:szCs w:val="28"/>
        </w:rPr>
      </w:pPr>
      <w:r w:rsidRPr="004F6EB2">
        <w:rPr>
          <w:rFonts w:ascii="Arial" w:hAnsi="Arial" w:cs="Arial"/>
          <w:color w:val="353535"/>
          <w:sz w:val="28"/>
          <w:szCs w:val="28"/>
        </w:rPr>
        <w:t> </w:t>
      </w:r>
    </w:p>
    <w:p w14:paraId="3F7A92A5" w14:textId="77777777" w:rsidR="001F1A34" w:rsidRDefault="001F1A34" w:rsidP="004F6EB2">
      <w:pPr>
        <w:widowControl w:val="0"/>
        <w:tabs>
          <w:tab w:val="left" w:pos="940"/>
          <w:tab w:val="left" w:pos="1440"/>
        </w:tabs>
        <w:autoSpaceDE w:val="0"/>
        <w:autoSpaceDN w:val="0"/>
        <w:adjustRightInd w:val="0"/>
        <w:spacing w:line="320" w:lineRule="atLeast"/>
        <w:rPr>
          <w:rFonts w:ascii="Arial" w:hAnsi="Arial" w:cs="Arial"/>
          <w:color w:val="353535"/>
          <w:sz w:val="28"/>
          <w:szCs w:val="28"/>
        </w:rPr>
      </w:pPr>
      <w:r w:rsidRPr="004F6EB2">
        <w:rPr>
          <w:rFonts w:ascii="Arial" w:hAnsi="Arial" w:cs="Arial"/>
          <w:color w:val="353535"/>
          <w:sz w:val="28"/>
          <w:szCs w:val="28"/>
        </w:rPr>
        <w:t>Although every effort has been made to ensure maximum effectiveness of the system, it is not possible to guarantee that the system will detect every incident taking place within the area of coverage.  </w:t>
      </w:r>
    </w:p>
    <w:p w14:paraId="5E03A638" w14:textId="77777777" w:rsidR="004F6EB2" w:rsidRPr="004F6EB2" w:rsidRDefault="004F6EB2" w:rsidP="004F6EB2">
      <w:pPr>
        <w:widowControl w:val="0"/>
        <w:tabs>
          <w:tab w:val="left" w:pos="940"/>
          <w:tab w:val="left" w:pos="1440"/>
        </w:tabs>
        <w:autoSpaceDE w:val="0"/>
        <w:autoSpaceDN w:val="0"/>
        <w:adjustRightInd w:val="0"/>
        <w:spacing w:line="320" w:lineRule="atLeast"/>
        <w:rPr>
          <w:rFonts w:ascii="Arial" w:hAnsi="Arial" w:cs="Arial"/>
          <w:color w:val="353535"/>
          <w:sz w:val="28"/>
          <w:szCs w:val="28"/>
        </w:rPr>
      </w:pPr>
    </w:p>
    <w:p w14:paraId="5C58947D" w14:textId="3BB68041" w:rsidR="001F1A34" w:rsidRPr="004F6EB2" w:rsidRDefault="001F1A34" w:rsidP="004F6EB2">
      <w:pPr>
        <w:widowControl w:val="0"/>
        <w:tabs>
          <w:tab w:val="left" w:pos="940"/>
          <w:tab w:val="left" w:pos="1440"/>
        </w:tabs>
        <w:autoSpaceDE w:val="0"/>
        <w:autoSpaceDN w:val="0"/>
        <w:adjustRightInd w:val="0"/>
        <w:spacing w:line="320" w:lineRule="atLeast"/>
        <w:rPr>
          <w:rFonts w:ascii="Arial" w:hAnsi="Arial" w:cs="Arial"/>
          <w:color w:val="353535"/>
          <w:sz w:val="28"/>
          <w:szCs w:val="28"/>
        </w:rPr>
      </w:pPr>
      <w:r w:rsidRPr="004F6EB2">
        <w:rPr>
          <w:rFonts w:ascii="Arial" w:hAnsi="Arial" w:cs="Arial"/>
          <w:color w:val="353535"/>
          <w:sz w:val="28"/>
          <w:szCs w:val="28"/>
        </w:rPr>
        <w:t>Digital recordings are made operating in real mode, monitoring the site continuously 24 hours a day. Images will normally be retained for between four and six weeks from the date of recording and they will then be automatically overwritten.</w:t>
      </w:r>
    </w:p>
    <w:p w14:paraId="4D45635D" w14:textId="77777777" w:rsidR="001F1A34" w:rsidRPr="004F6EB2" w:rsidRDefault="001F1A34" w:rsidP="004F6EB2">
      <w:pPr>
        <w:widowControl w:val="0"/>
        <w:tabs>
          <w:tab w:val="left" w:pos="940"/>
          <w:tab w:val="left" w:pos="1440"/>
        </w:tabs>
        <w:autoSpaceDE w:val="0"/>
        <w:autoSpaceDN w:val="0"/>
        <w:adjustRightInd w:val="0"/>
        <w:spacing w:line="320" w:lineRule="atLeast"/>
        <w:rPr>
          <w:rFonts w:ascii="Arial" w:hAnsi="Arial" w:cs="Arial"/>
          <w:color w:val="353535"/>
          <w:sz w:val="28"/>
          <w:szCs w:val="28"/>
        </w:rPr>
      </w:pPr>
    </w:p>
    <w:p w14:paraId="7A01CC76" w14:textId="77777777" w:rsidR="001F1A34" w:rsidRPr="004F6EB2" w:rsidRDefault="001F1A34" w:rsidP="004F6EB2">
      <w:pPr>
        <w:widowControl w:val="0"/>
        <w:tabs>
          <w:tab w:val="left" w:pos="940"/>
          <w:tab w:val="left" w:pos="1440"/>
        </w:tabs>
        <w:autoSpaceDE w:val="0"/>
        <w:autoSpaceDN w:val="0"/>
        <w:adjustRightInd w:val="0"/>
        <w:spacing w:line="320" w:lineRule="atLeast"/>
        <w:rPr>
          <w:rFonts w:ascii="Arial" w:hAnsi="Arial" w:cs="Arial"/>
          <w:b/>
          <w:color w:val="353535"/>
          <w:sz w:val="28"/>
          <w:szCs w:val="28"/>
        </w:rPr>
      </w:pPr>
      <w:r w:rsidRPr="004F6EB2">
        <w:rPr>
          <w:rFonts w:ascii="Arial" w:hAnsi="Arial" w:cs="Arial"/>
          <w:b/>
          <w:color w:val="353535"/>
          <w:sz w:val="28"/>
          <w:szCs w:val="28"/>
        </w:rPr>
        <w:t>Access to Images </w:t>
      </w:r>
    </w:p>
    <w:p w14:paraId="564E1459" w14:textId="22CE556C" w:rsidR="00F76EDC" w:rsidRPr="00981731" w:rsidRDefault="001F1A34" w:rsidP="00981731">
      <w:pPr>
        <w:widowControl w:val="0"/>
        <w:autoSpaceDE w:val="0"/>
        <w:autoSpaceDN w:val="0"/>
        <w:adjustRightInd w:val="0"/>
        <w:spacing w:line="320" w:lineRule="atLeast"/>
        <w:rPr>
          <w:rFonts w:ascii="Arial" w:hAnsi="Arial" w:cs="Arial"/>
          <w:color w:val="353535"/>
          <w:sz w:val="28"/>
          <w:szCs w:val="28"/>
        </w:rPr>
      </w:pPr>
      <w:r w:rsidRPr="004F6EB2">
        <w:rPr>
          <w:rFonts w:ascii="Arial" w:hAnsi="Arial" w:cs="Arial"/>
          <w:color w:val="353535"/>
          <w:sz w:val="28"/>
          <w:szCs w:val="28"/>
        </w:rPr>
        <w:t xml:space="preserve">Viewing of recorded images of CCTV will be restricted to the </w:t>
      </w:r>
      <w:r w:rsidR="001B7CC6">
        <w:rPr>
          <w:rFonts w:ascii="Arial" w:hAnsi="Arial" w:cs="Arial"/>
          <w:color w:val="353535"/>
          <w:sz w:val="28"/>
          <w:szCs w:val="28"/>
        </w:rPr>
        <w:t>HR &amp; the owner</w:t>
      </w:r>
      <w:r w:rsidRPr="004F6EB2">
        <w:rPr>
          <w:rFonts w:ascii="Arial" w:hAnsi="Arial" w:cs="Arial"/>
          <w:color w:val="353535"/>
          <w:sz w:val="28"/>
          <w:szCs w:val="28"/>
        </w:rPr>
        <w:t xml:space="preserve"> </w:t>
      </w:r>
      <w:r w:rsidR="004F6EB2">
        <w:rPr>
          <w:rFonts w:ascii="Arial" w:hAnsi="Arial" w:cs="Arial"/>
          <w:color w:val="353535"/>
          <w:sz w:val="28"/>
          <w:szCs w:val="28"/>
        </w:rPr>
        <w:t>within the office</w:t>
      </w:r>
      <w:r w:rsidRPr="004F6EB2">
        <w:rPr>
          <w:rFonts w:ascii="Arial" w:hAnsi="Arial" w:cs="Arial"/>
          <w:color w:val="353535"/>
          <w:sz w:val="28"/>
          <w:szCs w:val="28"/>
        </w:rPr>
        <w:t xml:space="preserve"> </w:t>
      </w:r>
      <w:proofErr w:type="gramStart"/>
      <w:r w:rsidRPr="004F6EB2">
        <w:rPr>
          <w:rFonts w:ascii="Arial" w:hAnsi="Arial" w:cs="Arial"/>
          <w:color w:val="353535"/>
          <w:sz w:val="28"/>
          <w:szCs w:val="28"/>
        </w:rPr>
        <w:t>and also</w:t>
      </w:r>
      <w:proofErr w:type="gramEnd"/>
      <w:r w:rsidRPr="004F6EB2">
        <w:rPr>
          <w:rFonts w:ascii="Arial" w:hAnsi="Arial" w:cs="Arial"/>
          <w:color w:val="353535"/>
          <w:sz w:val="28"/>
          <w:szCs w:val="28"/>
        </w:rPr>
        <w:t xml:space="preserve"> to those staff who need to have access in accordance with the purposes of the system. Out of Nursery hours, the owners will have access to CCTV images via secure remote access to assist in maintaining the security of the premises. This is not a ‘webcam’ facility; parents will not have access to view recordings. </w:t>
      </w:r>
    </w:p>
    <w:sectPr w:rsidR="00F76EDC" w:rsidRPr="00981731" w:rsidSect="004F6EB2">
      <w:pgSz w:w="11900" w:h="16840"/>
      <w:pgMar w:top="720" w:right="1134" w:bottom="72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E94488D"/>
    <w:multiLevelType w:val="hybridMultilevel"/>
    <w:tmpl w:val="3D60FEA0"/>
    <w:lvl w:ilvl="0" w:tplc="00000002">
      <w:start w:val="1"/>
      <w:numFmt w:val="bullet"/>
      <w:lvlText w:val="•"/>
      <w:lvlJc w:val="left"/>
      <w:pPr>
        <w:ind w:left="0" w:hanging="360"/>
      </w:pPr>
    </w:lvl>
    <w:lvl w:ilvl="1" w:tplc="04090003" w:tentative="1">
      <w:start w:val="1"/>
      <w:numFmt w:val="bullet"/>
      <w:lvlText w:val="o"/>
      <w:lvlJc w:val="left"/>
      <w:pPr>
        <w:ind w:left="0" w:hanging="360"/>
      </w:pPr>
      <w:rPr>
        <w:rFonts w:ascii="Courier New" w:hAnsi="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hint="default"/>
      </w:rPr>
    </w:lvl>
    <w:lvl w:ilvl="8" w:tplc="04090005" w:tentative="1">
      <w:start w:val="1"/>
      <w:numFmt w:val="bullet"/>
      <w:lvlText w:val=""/>
      <w:lvlJc w:val="left"/>
      <w:pPr>
        <w:ind w:left="5040" w:hanging="360"/>
      </w:pPr>
      <w:rPr>
        <w:rFonts w:ascii="Wingdings" w:hAnsi="Wingdings" w:hint="default"/>
      </w:rPr>
    </w:lvl>
  </w:abstractNum>
  <w:num w:numId="1" w16cid:durableId="2064329995">
    <w:abstractNumId w:val="0"/>
  </w:num>
  <w:num w:numId="2" w16cid:durableId="19407934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7"/>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EDC"/>
    <w:rsid w:val="00053116"/>
    <w:rsid w:val="000A61D6"/>
    <w:rsid w:val="001B7CC6"/>
    <w:rsid w:val="001D359B"/>
    <w:rsid w:val="001F1A34"/>
    <w:rsid w:val="00227A5F"/>
    <w:rsid w:val="002606B1"/>
    <w:rsid w:val="00265890"/>
    <w:rsid w:val="002817B9"/>
    <w:rsid w:val="004B1B16"/>
    <w:rsid w:val="004F6EB2"/>
    <w:rsid w:val="00710B56"/>
    <w:rsid w:val="00786289"/>
    <w:rsid w:val="007E25AA"/>
    <w:rsid w:val="00846F46"/>
    <w:rsid w:val="00981731"/>
    <w:rsid w:val="00B03326"/>
    <w:rsid w:val="00EA0BA0"/>
    <w:rsid w:val="00F76E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E095EA"/>
  <w14:defaultImageDpi w14:val="300"/>
  <w15:docId w15:val="{4D260935-CDAC-464A-85F4-42E57C966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6ED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76EDC"/>
    <w:rPr>
      <w:rFonts w:ascii="Lucida Grande" w:hAnsi="Lucida Grande" w:cs="Lucida Grande"/>
      <w:sz w:val="18"/>
      <w:szCs w:val="18"/>
    </w:rPr>
  </w:style>
  <w:style w:type="paragraph" w:styleId="ListParagraph">
    <w:name w:val="List Paragraph"/>
    <w:basedOn w:val="Normal"/>
    <w:uiPriority w:val="34"/>
    <w:qFormat/>
    <w:rsid w:val="004F6E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TotalTime>
  <Pages>1</Pages>
  <Words>297</Words>
  <Characters>1697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Ashford-Hodges</dc:creator>
  <cp:keywords/>
  <dc:description/>
  <cp:lastModifiedBy>Alexandra Perry</cp:lastModifiedBy>
  <cp:revision>6</cp:revision>
  <cp:lastPrinted>2023-01-04T11:45:00Z</cp:lastPrinted>
  <dcterms:created xsi:type="dcterms:W3CDTF">2022-04-25T10:02:00Z</dcterms:created>
  <dcterms:modified xsi:type="dcterms:W3CDTF">2024-01-04T11:29:00Z</dcterms:modified>
</cp:coreProperties>
</file>